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EC1" w:rsidRPr="00C76B56" w:rsidRDefault="003D0EC1" w:rsidP="003D0EC1">
      <w:pPr>
        <w:tabs>
          <w:tab w:val="left" w:pos="4500"/>
          <w:tab w:val="left" w:pos="4680"/>
        </w:tabs>
        <w:jc w:val="center"/>
        <w:rPr>
          <w:b/>
        </w:rPr>
      </w:pPr>
      <w:r w:rsidRPr="00C76B56">
        <w:rPr>
          <w:b/>
        </w:rPr>
        <w:t xml:space="preserve"> План мероприятий по предупреждению и противодействия террористической </w:t>
      </w:r>
      <w:r>
        <w:rPr>
          <w:b/>
        </w:rPr>
        <w:t>деятельности в МБДОУ №3 «Ро</w:t>
      </w:r>
      <w:bookmarkStart w:id="0" w:name="_GoBack"/>
      <w:bookmarkEnd w:id="0"/>
      <w:r>
        <w:rPr>
          <w:b/>
        </w:rPr>
        <w:t>дничок»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4962"/>
        <w:gridCol w:w="1701"/>
        <w:gridCol w:w="2551"/>
      </w:tblGrid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№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п/п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Мероприятия</w:t>
            </w:r>
          </w:p>
        </w:tc>
        <w:tc>
          <w:tcPr>
            <w:tcW w:w="170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Срок исполнения</w:t>
            </w: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Ответственный     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исполнитель</w:t>
            </w:r>
          </w:p>
        </w:tc>
      </w:tr>
      <w:tr w:rsidR="003D0EC1" w:rsidRPr="00C76B56" w:rsidTr="00541169">
        <w:trPr>
          <w:trHeight w:val="251"/>
        </w:trPr>
        <w:tc>
          <w:tcPr>
            <w:tcW w:w="9923" w:type="dxa"/>
            <w:gridSpan w:val="4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b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                                        </w:t>
            </w:r>
            <w:r w:rsidRPr="00C76B56">
              <w:rPr>
                <w:rFonts w:eastAsia="Calibri"/>
                <w:b/>
                <w:lang w:eastAsia="en-US"/>
              </w:rPr>
              <w:t>1.Работа с воспитателями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Инструктаж « Действия при угрозе терроризма».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В течении года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Заведующая </w:t>
            </w:r>
            <w:r w:rsidRPr="00C76B56">
              <w:rPr>
                <w:rFonts w:eastAsia="Calibri"/>
                <w:lang w:eastAsia="en-US"/>
              </w:rPr>
              <w:t xml:space="preserve">  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Воспитатели 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Обучение персонала по действиям в случае возникновения чрезвычайных ситуаций на объектах с массовым пребыванием людей 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8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Просмотр видеофильмов «Мы против террора»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Час актуального разговора «Терроризм -  проблема современности»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rPr>
          <w:trHeight w:val="289"/>
        </w:trPr>
        <w:tc>
          <w:tcPr>
            <w:tcW w:w="9923" w:type="dxa"/>
            <w:gridSpan w:val="4"/>
            <w:shd w:val="clear" w:color="auto" w:fill="auto"/>
          </w:tcPr>
          <w:p w:rsidR="003D0EC1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                                                        </w:t>
            </w:r>
          </w:p>
          <w:p w:rsidR="003D0EC1" w:rsidRDefault="003D0EC1" w:rsidP="00541169">
            <w:pPr>
              <w:rPr>
                <w:rFonts w:eastAsia="Calibri"/>
                <w:lang w:eastAsia="en-US"/>
              </w:rPr>
            </w:pPr>
          </w:p>
          <w:p w:rsidR="003D0EC1" w:rsidRDefault="003D0EC1" w:rsidP="00541169">
            <w:pPr>
              <w:rPr>
                <w:rFonts w:eastAsia="Calibri"/>
                <w:lang w:eastAsia="en-US"/>
              </w:rPr>
            </w:pPr>
          </w:p>
          <w:p w:rsidR="003D0EC1" w:rsidRPr="00C76B56" w:rsidRDefault="003D0EC1" w:rsidP="0054116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                                                   </w:t>
            </w:r>
            <w:r w:rsidRPr="00C76B56">
              <w:rPr>
                <w:rFonts w:eastAsia="Calibri"/>
                <w:b/>
                <w:lang w:eastAsia="en-US"/>
              </w:rPr>
              <w:t>2.Работа с детьми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Просмотр мультфильма «Ребята, давайте жить дружно!»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В течении года</w:t>
            </w: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Конкурс рисунков на асфальте « Мы за мир войны не нужно»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Экскурсия к аллее героев «Мы помним, чтим, гордимся!»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обзор «Давайте жить дружно!»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6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Темати</w:t>
            </w:r>
            <w:r>
              <w:rPr>
                <w:rFonts w:eastAsia="Calibri"/>
                <w:lang w:eastAsia="en-US"/>
              </w:rPr>
              <w:t>ческая занятия по терроризму в подготовительной группе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Флешмоб</w:t>
            </w:r>
            <w:proofErr w:type="spellEnd"/>
            <w:r w:rsidRPr="00C76B5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 xml:space="preserve">«Без </w:t>
            </w:r>
            <w:proofErr w:type="spellStart"/>
            <w:r>
              <w:rPr>
                <w:rFonts w:eastAsia="Calibri"/>
                <w:lang w:eastAsia="en-US"/>
              </w:rPr>
              <w:t>тынычлык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яклыбыз</w:t>
            </w:r>
            <w:proofErr w:type="spellEnd"/>
            <w:r w:rsidRPr="00C76B5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о</w:t>
            </w:r>
            <w:r>
              <w:rPr>
                <w:rFonts w:eastAsia="Calibri"/>
                <w:lang w:eastAsia="en-US"/>
              </w:rPr>
              <w:t xml:space="preserve">бзор </w:t>
            </w:r>
            <w:proofErr w:type="gramStart"/>
            <w:r>
              <w:rPr>
                <w:rFonts w:eastAsia="Calibri"/>
                <w:lang w:eastAsia="en-US"/>
              </w:rPr>
              <w:t>« Без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бер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дөнья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балалары</w:t>
            </w:r>
            <w:proofErr w:type="spellEnd"/>
            <w:r w:rsidRPr="00C76B56">
              <w:rPr>
                <w:rFonts w:eastAsia="Calibri"/>
                <w:lang w:eastAsia="en-US"/>
              </w:rPr>
              <w:t>»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Флешмоб</w:t>
            </w:r>
            <w:proofErr w:type="spellEnd"/>
            <w:r>
              <w:rPr>
                <w:rFonts w:eastAsia="Calibri"/>
                <w:lang w:eastAsia="en-US"/>
              </w:rPr>
              <w:t xml:space="preserve"> «Без </w:t>
            </w:r>
            <w:proofErr w:type="spellStart"/>
            <w:r>
              <w:rPr>
                <w:rFonts w:eastAsia="Calibri"/>
                <w:lang w:eastAsia="en-US"/>
              </w:rPr>
              <w:t>тынычлыкта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яшибез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Воспитатели групп</w:t>
            </w:r>
          </w:p>
        </w:tc>
      </w:tr>
      <w:tr w:rsidR="003D0EC1" w:rsidRPr="00C76B56" w:rsidTr="00541169">
        <w:trPr>
          <w:trHeight w:val="337"/>
        </w:trPr>
        <w:tc>
          <w:tcPr>
            <w:tcW w:w="9923" w:type="dxa"/>
            <w:gridSpan w:val="4"/>
            <w:shd w:val="clear" w:color="auto" w:fill="auto"/>
          </w:tcPr>
          <w:p w:rsidR="003D0EC1" w:rsidRDefault="003D0EC1" w:rsidP="00541169">
            <w:pPr>
              <w:rPr>
                <w:rFonts w:eastAsia="Calibri"/>
                <w:b/>
                <w:lang w:eastAsia="en-US"/>
              </w:rPr>
            </w:pPr>
            <w:r w:rsidRPr="00C76B56">
              <w:rPr>
                <w:rFonts w:eastAsia="Calibri"/>
                <w:b/>
                <w:lang w:eastAsia="en-US"/>
              </w:rPr>
              <w:t xml:space="preserve">                                                  </w:t>
            </w:r>
          </w:p>
          <w:p w:rsidR="003D0EC1" w:rsidRDefault="003D0EC1" w:rsidP="00541169">
            <w:pPr>
              <w:rPr>
                <w:rFonts w:eastAsia="Calibri"/>
                <w:b/>
                <w:lang w:eastAsia="en-US"/>
              </w:rPr>
            </w:pPr>
          </w:p>
          <w:p w:rsidR="003D0EC1" w:rsidRPr="00C76B56" w:rsidRDefault="003D0EC1" w:rsidP="00541169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                                                    </w:t>
            </w:r>
            <w:r w:rsidRPr="00C76B56">
              <w:rPr>
                <w:rFonts w:eastAsia="Calibri"/>
                <w:b/>
                <w:lang w:eastAsia="en-US"/>
              </w:rPr>
              <w:t xml:space="preserve">  3.Работа с родителями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День информации «Терроризм - без будущего, будущее без терроризма»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 В течении года</w:t>
            </w: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 xml:space="preserve">Заведующая 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Час актуального разговора «Терроризм -  проблема современности»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  <w:r w:rsidRPr="00C76B56">
              <w:rPr>
                <w:rFonts w:eastAsia="Calibri"/>
                <w:lang w:eastAsia="en-US"/>
              </w:rPr>
              <w:t xml:space="preserve"> 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Буклетлар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тарату</w:t>
            </w:r>
            <w:proofErr w:type="spellEnd"/>
            <w:r w:rsidRPr="00C76B56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«</w:t>
            </w:r>
            <w:proofErr w:type="spellStart"/>
            <w:r>
              <w:rPr>
                <w:rFonts w:eastAsia="Calibri"/>
                <w:lang w:eastAsia="en-US"/>
              </w:rPr>
              <w:t>Ничек</w:t>
            </w:r>
            <w:proofErr w:type="spellEnd"/>
            <w:r>
              <w:rPr>
                <w:rFonts w:eastAsia="Calibri"/>
                <w:lang w:eastAsia="en-US"/>
              </w:rPr>
              <w:t xml:space="preserve"> терроризм </w:t>
            </w:r>
            <w:proofErr w:type="spellStart"/>
            <w:r>
              <w:rPr>
                <w:rFonts w:eastAsia="Calibri"/>
                <w:lang w:eastAsia="en-US"/>
              </w:rPr>
              <w:t>корбаны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булмаска</w:t>
            </w:r>
            <w:proofErr w:type="spellEnd"/>
            <w:r>
              <w:rPr>
                <w:rFonts w:eastAsia="Calibri"/>
                <w:lang w:eastAsia="en-US"/>
              </w:rPr>
              <w:t>?</w:t>
            </w:r>
            <w:r w:rsidRPr="00C76B56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Фоторэсемнэр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кургэзмэсе</w:t>
            </w:r>
            <w:proofErr w:type="spellEnd"/>
            <w:r>
              <w:rPr>
                <w:rFonts w:eastAsia="Calibri"/>
                <w:lang w:eastAsia="en-US"/>
              </w:rPr>
              <w:t xml:space="preserve"> «</w:t>
            </w:r>
            <w:proofErr w:type="spellStart"/>
            <w:r>
              <w:rPr>
                <w:rFonts w:eastAsia="Calibri"/>
                <w:lang w:eastAsia="en-US"/>
              </w:rPr>
              <w:t>Дуслыкта</w:t>
            </w:r>
            <w:proofErr w:type="spellEnd"/>
            <w:r>
              <w:rPr>
                <w:rFonts w:eastAsia="Calibri"/>
                <w:lang w:eastAsia="en-US"/>
              </w:rPr>
              <w:t xml:space="preserve"> без </w:t>
            </w:r>
            <w:proofErr w:type="spellStart"/>
            <w:r>
              <w:rPr>
                <w:rFonts w:eastAsia="Calibri"/>
                <w:lang w:eastAsia="en-US"/>
              </w:rPr>
              <w:t>көчлебез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Воспитатели</w:t>
            </w:r>
          </w:p>
        </w:tc>
      </w:tr>
      <w:tr w:rsidR="003D0EC1" w:rsidRPr="00C76B56" w:rsidTr="00541169">
        <w:tc>
          <w:tcPr>
            <w:tcW w:w="709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4962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Беседа по профилактике правонарушений «Заведомо ложное сообщение об акте терроризма»</w:t>
            </w:r>
          </w:p>
        </w:tc>
        <w:tc>
          <w:tcPr>
            <w:tcW w:w="1701" w:type="dxa"/>
            <w:vMerge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  <w:shd w:val="clear" w:color="auto" w:fill="auto"/>
          </w:tcPr>
          <w:p w:rsidR="003D0EC1" w:rsidRPr="00C76B56" w:rsidRDefault="003D0EC1" w:rsidP="00541169">
            <w:pPr>
              <w:rPr>
                <w:rFonts w:eastAsia="Calibri"/>
                <w:lang w:eastAsia="en-US"/>
              </w:rPr>
            </w:pPr>
            <w:r w:rsidRPr="00C76B56">
              <w:rPr>
                <w:rFonts w:eastAsia="Calibri"/>
                <w:lang w:eastAsia="en-US"/>
              </w:rPr>
              <w:t>Заведующая</w:t>
            </w:r>
          </w:p>
        </w:tc>
      </w:tr>
    </w:tbl>
    <w:p w:rsidR="0042179B" w:rsidRDefault="003D0EC1"/>
    <w:sectPr w:rsidR="00421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F45"/>
    <w:rsid w:val="003D0EC1"/>
    <w:rsid w:val="0078385C"/>
    <w:rsid w:val="00862F45"/>
    <w:rsid w:val="00C1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2CF35"/>
  <w15:chartTrackingRefBased/>
  <w15:docId w15:val="{416E45B9-6447-45AE-B8C7-1D01761E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E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1653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2025-02-12T11:27:00Z</dcterms:created>
  <dcterms:modified xsi:type="dcterms:W3CDTF">2025-02-12T11:28:00Z</dcterms:modified>
</cp:coreProperties>
</file>